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7A71" w:rsidRDefault="004078B4" w:rsidP="00D27F19">
      <w:pPr>
        <w:ind w:firstLineChars="200" w:firstLine="560"/>
      </w:pPr>
      <w:bookmarkStart w:id="0" w:name="_GoBack"/>
      <w:r>
        <w:rPr>
          <w:rFonts w:ascii="仿宋_GB2312" w:eastAsia="仿宋_GB2312" w:hint="eastAsia"/>
          <w:color w:val="333333"/>
          <w:sz w:val="28"/>
          <w:szCs w:val="28"/>
          <w:shd w:val="clear" w:color="auto" w:fill="FFFFFF"/>
        </w:rPr>
        <w:t>近日，我院党政办公室发布《济源职业技术学院党政办公室关于公布2024年校级课程思政示范课程立项结果的通知》文件（党政办〔</w:t>
      </w:r>
      <w: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20</w:t>
      </w:r>
      <w:r>
        <w:rPr>
          <w:rFonts w:ascii="Times New Roman" w:hAnsi="Times New Roman" w:cs="Times New Roman" w:hint="eastAsia"/>
          <w:color w:val="333333"/>
          <w:sz w:val="28"/>
          <w:szCs w:val="28"/>
          <w:shd w:val="clear" w:color="auto" w:fill="FFFFFF"/>
        </w:rPr>
        <w:t>24</w:t>
      </w:r>
      <w:r>
        <w:rPr>
          <w:rFonts w:ascii="仿宋_GB2312" w:eastAsia="仿宋_GB2312" w:hint="eastAsia"/>
          <w:color w:val="333333"/>
          <w:sz w:val="28"/>
          <w:szCs w:val="28"/>
          <w:shd w:val="clear" w:color="auto" w:fill="FFFFFF"/>
        </w:rPr>
        <w:t>〕</w:t>
      </w:r>
      <w: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6</w:t>
      </w:r>
      <w:r>
        <w:rPr>
          <w:rFonts w:ascii="Times New Roman" w:hAnsi="Times New Roman" w:cs="Times New Roman" w:hint="eastAsia"/>
          <w:color w:val="333333"/>
          <w:sz w:val="28"/>
          <w:szCs w:val="28"/>
          <w:shd w:val="clear" w:color="auto" w:fill="FFFFFF"/>
        </w:rPr>
        <w:t>8</w:t>
      </w:r>
      <w:r>
        <w:rPr>
          <w:rFonts w:ascii="仿宋_GB2312" w:eastAsia="仿宋_GB2312" w:hint="eastAsia"/>
          <w:color w:val="333333"/>
          <w:sz w:val="28"/>
          <w:szCs w:val="28"/>
          <w:shd w:val="clear" w:color="auto" w:fill="FFFFFF"/>
        </w:rPr>
        <w:t>号），连续</w:t>
      </w:r>
      <w:bookmarkEnd w:id="0"/>
      <w:r>
        <w:rPr>
          <w:rFonts w:ascii="仿宋_GB2312" w:eastAsia="仿宋_GB2312" w:hint="eastAsia"/>
          <w:color w:val="333333"/>
          <w:sz w:val="28"/>
          <w:szCs w:val="28"/>
          <w:shd w:val="clear" w:color="auto" w:fill="FFFFFF"/>
        </w:rPr>
        <w:t>铸钢生产课程获批立项。</w:t>
      </w:r>
    </w:p>
    <w:sectPr w:rsidR="00807A7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02BE"/>
    <w:rsid w:val="00155A0C"/>
    <w:rsid w:val="00384341"/>
    <w:rsid w:val="004078B4"/>
    <w:rsid w:val="00946CBB"/>
    <w:rsid w:val="00D102BE"/>
    <w:rsid w:val="00D27F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12</Words>
  <Characters>72</Characters>
  <Application>Microsoft Office Word</Application>
  <DocSecurity>0</DocSecurity>
  <Lines>1</Lines>
  <Paragraphs>1</Paragraphs>
  <ScaleCrop>false</ScaleCrop>
  <Company>LTSC</Company>
  <LinksUpToDate>false</LinksUpToDate>
  <CharactersWithSpaces>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4</cp:revision>
  <dcterms:created xsi:type="dcterms:W3CDTF">2024-07-11T02:54:00Z</dcterms:created>
  <dcterms:modified xsi:type="dcterms:W3CDTF">2024-07-11T03:08:00Z</dcterms:modified>
</cp:coreProperties>
</file>